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5CDF" w14:textId="36C87CA6" w:rsidR="00F8713E" w:rsidRDefault="001D2F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2234F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ROMER</w:t>
      </w:r>
      <w:r w:rsidR="0071559E">
        <w:rPr>
          <w:rFonts w:ascii="Times New Roman" w:hAnsi="Times New Roman" w:cs="Times New Roman"/>
          <w:b/>
          <w:bCs/>
          <w:sz w:val="24"/>
          <w:szCs w:val="24"/>
        </w:rPr>
        <w:t>ÍA</w:t>
      </w:r>
      <w:r w:rsidR="002234F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sz w:val="24"/>
          <w:szCs w:val="24"/>
        </w:rPr>
        <w:t>MÁGIC</w:t>
      </w:r>
      <w:r w:rsidR="007155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234F5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7666784" w14:textId="7E9DF9D5" w:rsidR="001D2FE2" w:rsidRDefault="001D2F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4C8D64" w14:textId="0863B0E7" w:rsidR="00B834F8" w:rsidRDefault="005C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una r</w:t>
      </w:r>
      <w:r w:rsidR="00B834F8">
        <w:rPr>
          <w:rFonts w:ascii="Times New Roman" w:hAnsi="Times New Roman" w:cs="Times New Roman"/>
          <w:sz w:val="24"/>
          <w:szCs w:val="24"/>
        </w:rPr>
        <w:t>omería</w:t>
      </w:r>
      <w:r>
        <w:rPr>
          <w:rFonts w:ascii="Times New Roman" w:hAnsi="Times New Roman" w:cs="Times New Roman"/>
          <w:sz w:val="24"/>
          <w:szCs w:val="24"/>
        </w:rPr>
        <w:t>?</w:t>
      </w:r>
      <w:r w:rsidR="0003491E">
        <w:rPr>
          <w:rFonts w:ascii="Times New Roman" w:hAnsi="Times New Roman" w:cs="Times New Roman"/>
          <w:sz w:val="24"/>
          <w:szCs w:val="24"/>
        </w:rPr>
        <w:t xml:space="preserve"> Un </w:t>
      </w:r>
      <w:r w:rsidR="00B834F8">
        <w:rPr>
          <w:rFonts w:ascii="Times New Roman" w:hAnsi="Times New Roman" w:cs="Times New Roman"/>
          <w:sz w:val="24"/>
          <w:szCs w:val="24"/>
        </w:rPr>
        <w:t>viaje, peregrinación a un santuari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="00B834F8">
        <w:rPr>
          <w:rFonts w:ascii="Times New Roman" w:hAnsi="Times New Roman" w:cs="Times New Roman"/>
          <w:sz w:val="24"/>
          <w:szCs w:val="24"/>
        </w:rPr>
        <w:t xml:space="preserve">fiesta </w:t>
      </w:r>
      <w:r>
        <w:rPr>
          <w:rFonts w:ascii="Times New Roman" w:hAnsi="Times New Roman" w:cs="Times New Roman"/>
          <w:sz w:val="24"/>
          <w:szCs w:val="24"/>
        </w:rPr>
        <w:t>campestre</w:t>
      </w:r>
      <w:r w:rsidR="00B834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También, </w:t>
      </w:r>
      <w:r w:rsidR="00B834F8">
        <w:rPr>
          <w:rFonts w:ascii="Times New Roman" w:hAnsi="Times New Roman" w:cs="Times New Roman"/>
          <w:sz w:val="24"/>
          <w:szCs w:val="24"/>
        </w:rPr>
        <w:t xml:space="preserve">la pintura maga de Romero. </w:t>
      </w:r>
      <w:r w:rsidR="001D2FE2">
        <w:rPr>
          <w:rFonts w:ascii="Times New Roman" w:hAnsi="Times New Roman" w:cs="Times New Roman"/>
          <w:sz w:val="24"/>
          <w:szCs w:val="24"/>
        </w:rPr>
        <w:t xml:space="preserve">Mágico es aquello producido o relacionado con la magia. </w:t>
      </w:r>
      <w:r w:rsidR="00261758">
        <w:rPr>
          <w:rFonts w:ascii="Times New Roman" w:hAnsi="Times New Roman" w:cs="Times New Roman"/>
          <w:sz w:val="24"/>
          <w:szCs w:val="24"/>
        </w:rPr>
        <w:t xml:space="preserve">La magia es </w:t>
      </w:r>
      <w:r w:rsidR="0003491E">
        <w:rPr>
          <w:rFonts w:ascii="Times New Roman" w:hAnsi="Times New Roman" w:cs="Times New Roman"/>
          <w:sz w:val="24"/>
          <w:szCs w:val="24"/>
        </w:rPr>
        <w:t>arcana</w:t>
      </w:r>
      <w:r w:rsidR="00C67C2B">
        <w:rPr>
          <w:rFonts w:ascii="Times New Roman" w:hAnsi="Times New Roman" w:cs="Times New Roman"/>
          <w:sz w:val="24"/>
          <w:szCs w:val="24"/>
        </w:rPr>
        <w:t xml:space="preserve">, </w:t>
      </w:r>
      <w:r w:rsidR="001D2FE2">
        <w:rPr>
          <w:rFonts w:ascii="Times New Roman" w:hAnsi="Times New Roman" w:cs="Times New Roman"/>
          <w:sz w:val="24"/>
          <w:szCs w:val="24"/>
        </w:rPr>
        <w:t>arte oculto que, valiéndose de acciones</w:t>
      </w:r>
      <w:r w:rsidR="002234F5">
        <w:rPr>
          <w:rFonts w:ascii="Times New Roman" w:hAnsi="Times New Roman" w:cs="Times New Roman"/>
          <w:sz w:val="24"/>
          <w:szCs w:val="24"/>
        </w:rPr>
        <w:t>, iconos o</w:t>
      </w:r>
      <w:r w:rsidR="001D2FE2">
        <w:rPr>
          <w:rFonts w:ascii="Times New Roman" w:hAnsi="Times New Roman" w:cs="Times New Roman"/>
          <w:sz w:val="24"/>
          <w:szCs w:val="24"/>
        </w:rPr>
        <w:t xml:space="preserve"> </w:t>
      </w:r>
      <w:r w:rsidR="002234F5">
        <w:rPr>
          <w:rFonts w:ascii="Times New Roman" w:hAnsi="Times New Roman" w:cs="Times New Roman"/>
          <w:sz w:val="24"/>
          <w:szCs w:val="24"/>
        </w:rPr>
        <w:t>sonidos</w:t>
      </w:r>
      <w:r w:rsidR="001D2FE2">
        <w:rPr>
          <w:rFonts w:ascii="Times New Roman" w:hAnsi="Times New Roman" w:cs="Times New Roman"/>
          <w:sz w:val="24"/>
          <w:szCs w:val="24"/>
        </w:rPr>
        <w:t xml:space="preserve">, produce hechizo o encantamiento, no por contravenir leyes naturales, sino por crear una realidad que abduce,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2FE2">
        <w:rPr>
          <w:rFonts w:ascii="Times New Roman" w:hAnsi="Times New Roman" w:cs="Times New Roman"/>
          <w:sz w:val="24"/>
          <w:szCs w:val="24"/>
        </w:rPr>
        <w:t xml:space="preserve">conturba y emociona. </w:t>
      </w:r>
    </w:p>
    <w:p w14:paraId="162AB023" w14:textId="73609F52" w:rsidR="001D2FE2" w:rsidRDefault="001D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más s</w:t>
      </w:r>
      <w:r w:rsidR="00CD7952">
        <w:rPr>
          <w:rFonts w:ascii="Times New Roman" w:hAnsi="Times New Roman" w:cs="Times New Roman"/>
          <w:sz w:val="24"/>
          <w:szCs w:val="24"/>
        </w:rPr>
        <w:t>enci</w:t>
      </w:r>
      <w:r>
        <w:rPr>
          <w:rFonts w:ascii="Times New Roman" w:hAnsi="Times New Roman" w:cs="Times New Roman"/>
          <w:sz w:val="24"/>
          <w:szCs w:val="24"/>
        </w:rPr>
        <w:t>llo,</w:t>
      </w:r>
      <w:r w:rsidR="0022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crear ambientes</w:t>
      </w:r>
      <w:r w:rsidR="00CD79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nos transport</w:t>
      </w:r>
      <w:r w:rsidR="00CD795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 un mundo </w:t>
      </w:r>
      <w:r w:rsidR="005C5891">
        <w:rPr>
          <w:rFonts w:ascii="Times New Roman" w:hAnsi="Times New Roman" w:cs="Times New Roman"/>
          <w:sz w:val="24"/>
          <w:szCs w:val="24"/>
        </w:rPr>
        <w:t>fantást</w:t>
      </w:r>
      <w:r w:rsidR="00261758">
        <w:rPr>
          <w:rFonts w:ascii="Times New Roman" w:hAnsi="Times New Roman" w:cs="Times New Roman"/>
          <w:sz w:val="24"/>
          <w:szCs w:val="24"/>
        </w:rPr>
        <w:t>ico</w:t>
      </w:r>
      <w:r>
        <w:rPr>
          <w:rFonts w:ascii="Times New Roman" w:hAnsi="Times New Roman" w:cs="Times New Roman"/>
          <w:sz w:val="24"/>
          <w:szCs w:val="24"/>
        </w:rPr>
        <w:t>, tan real</w:t>
      </w:r>
      <w:r w:rsidR="00261758">
        <w:rPr>
          <w:rFonts w:ascii="Times New Roman" w:hAnsi="Times New Roman" w:cs="Times New Roman"/>
          <w:sz w:val="24"/>
          <w:szCs w:val="24"/>
        </w:rPr>
        <w:t>,</w:t>
      </w:r>
      <w:r w:rsidR="00CD7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lo podemos</w:t>
      </w:r>
      <w:r w:rsidR="00CD7952">
        <w:rPr>
          <w:rFonts w:ascii="Times New Roman" w:hAnsi="Times New Roman" w:cs="Times New Roman"/>
          <w:sz w:val="24"/>
          <w:szCs w:val="24"/>
        </w:rPr>
        <w:t xml:space="preserve"> ver, </w:t>
      </w:r>
      <w:r>
        <w:rPr>
          <w:rFonts w:ascii="Times New Roman" w:hAnsi="Times New Roman" w:cs="Times New Roman"/>
          <w:sz w:val="24"/>
          <w:szCs w:val="24"/>
        </w:rPr>
        <w:t>tocar, sentir</w:t>
      </w:r>
      <w:r w:rsidR="002234F5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enriquecernos </w:t>
      </w:r>
      <w:r w:rsidR="002234F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CD79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nflujo. Magia son los acordes ebri</w:t>
      </w:r>
      <w:r w:rsidR="00CD795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234F5">
        <w:rPr>
          <w:rFonts w:ascii="Times New Roman" w:hAnsi="Times New Roman" w:cs="Times New Roman"/>
          <w:sz w:val="24"/>
          <w:szCs w:val="24"/>
        </w:rPr>
        <w:t>ambrosía</w:t>
      </w:r>
      <w:r>
        <w:rPr>
          <w:rFonts w:ascii="Times New Roman" w:hAnsi="Times New Roman" w:cs="Times New Roman"/>
          <w:sz w:val="24"/>
          <w:szCs w:val="24"/>
        </w:rPr>
        <w:t xml:space="preserve"> de una guitarra</w:t>
      </w:r>
      <w:r w:rsidR="00CD7952">
        <w:rPr>
          <w:rFonts w:ascii="Times New Roman" w:hAnsi="Times New Roman" w:cs="Times New Roman"/>
          <w:sz w:val="24"/>
          <w:szCs w:val="24"/>
        </w:rPr>
        <w:t xml:space="preserve">, una película muda de Chaplin, el cuadro flamenco </w:t>
      </w:r>
      <w:r w:rsidR="007615B7">
        <w:rPr>
          <w:rFonts w:ascii="Times New Roman" w:hAnsi="Times New Roman" w:cs="Times New Roman"/>
          <w:sz w:val="24"/>
          <w:szCs w:val="24"/>
        </w:rPr>
        <w:t xml:space="preserve">frente al mar </w:t>
      </w:r>
      <w:r w:rsidR="00CD7952">
        <w:rPr>
          <w:rFonts w:ascii="Times New Roman" w:hAnsi="Times New Roman" w:cs="Times New Roman"/>
          <w:sz w:val="24"/>
          <w:szCs w:val="24"/>
        </w:rPr>
        <w:t>de Muerta Jacinta</w:t>
      </w:r>
      <w:r w:rsidR="00C67C2B">
        <w:rPr>
          <w:rFonts w:ascii="Times New Roman" w:hAnsi="Times New Roman" w:cs="Times New Roman"/>
          <w:sz w:val="24"/>
          <w:szCs w:val="24"/>
        </w:rPr>
        <w:t>,</w:t>
      </w:r>
      <w:r w:rsidR="007615B7">
        <w:rPr>
          <w:rFonts w:ascii="Times New Roman" w:hAnsi="Times New Roman" w:cs="Times New Roman"/>
          <w:sz w:val="24"/>
          <w:szCs w:val="24"/>
        </w:rPr>
        <w:t xml:space="preserve"> nostalgia tango de </w:t>
      </w:r>
      <w:proofErr w:type="spellStart"/>
      <w:r w:rsidR="007615B7">
        <w:rPr>
          <w:rFonts w:ascii="Times New Roman" w:hAnsi="Times New Roman" w:cs="Times New Roman"/>
          <w:sz w:val="24"/>
          <w:szCs w:val="24"/>
        </w:rPr>
        <w:t>Eleni</w:t>
      </w:r>
      <w:proofErr w:type="spellEnd"/>
      <w:r w:rsidR="0076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B7">
        <w:rPr>
          <w:rFonts w:ascii="Times New Roman" w:hAnsi="Times New Roman" w:cs="Times New Roman"/>
          <w:sz w:val="24"/>
          <w:szCs w:val="24"/>
        </w:rPr>
        <w:t>Karaindrou</w:t>
      </w:r>
      <w:proofErr w:type="spellEnd"/>
      <w:r w:rsidR="007615B7">
        <w:rPr>
          <w:rFonts w:ascii="Times New Roman" w:hAnsi="Times New Roman" w:cs="Times New Roman"/>
          <w:sz w:val="24"/>
          <w:szCs w:val="24"/>
        </w:rPr>
        <w:t xml:space="preserve">, </w:t>
      </w:r>
      <w:r w:rsidR="00CD7952">
        <w:rPr>
          <w:rFonts w:ascii="Times New Roman" w:hAnsi="Times New Roman" w:cs="Times New Roman"/>
          <w:sz w:val="24"/>
          <w:szCs w:val="24"/>
        </w:rPr>
        <w:t xml:space="preserve">las pinturas de </w:t>
      </w:r>
      <w:r w:rsidR="00C67C2B">
        <w:rPr>
          <w:rFonts w:ascii="Times New Roman" w:hAnsi="Times New Roman" w:cs="Times New Roman"/>
          <w:sz w:val="24"/>
          <w:szCs w:val="24"/>
        </w:rPr>
        <w:t xml:space="preserve">Miró o </w:t>
      </w:r>
      <w:r w:rsidR="005C5891">
        <w:rPr>
          <w:rFonts w:ascii="Times New Roman" w:hAnsi="Times New Roman" w:cs="Times New Roman"/>
          <w:sz w:val="24"/>
          <w:szCs w:val="24"/>
        </w:rPr>
        <w:t xml:space="preserve">las </w:t>
      </w:r>
      <w:r w:rsidR="00C67C2B">
        <w:rPr>
          <w:rFonts w:ascii="Times New Roman" w:hAnsi="Times New Roman" w:cs="Times New Roman"/>
          <w:sz w:val="24"/>
          <w:szCs w:val="24"/>
        </w:rPr>
        <w:t xml:space="preserve">de </w:t>
      </w:r>
      <w:r w:rsidR="00CD7952">
        <w:rPr>
          <w:rFonts w:ascii="Times New Roman" w:hAnsi="Times New Roman" w:cs="Times New Roman"/>
          <w:sz w:val="24"/>
          <w:szCs w:val="24"/>
        </w:rPr>
        <w:t xml:space="preserve">Romero. </w:t>
      </w:r>
    </w:p>
    <w:p w14:paraId="26378AD6" w14:textId="34F6E8BD" w:rsidR="00CD7952" w:rsidRDefault="00CD7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romero es un arbusto de la familia de las labiadas con tallos ramosos y, según el DRAE, “hojas opuestas lineales, gruesas, coriáceas, sentadas, enteras, lampiñas, lustrosas”</w:t>
      </w:r>
      <w:r w:rsidR="002234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un verde esmeralda por </w:t>
      </w:r>
      <w:r w:rsidR="00C67C2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haz y grisáceo por el envés; aromático y acre al gusto</w:t>
      </w:r>
      <w:r w:rsidR="005C5891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flores </w:t>
      </w:r>
      <w:proofErr w:type="spellStart"/>
      <w:r w:rsidR="002234F5">
        <w:rPr>
          <w:rFonts w:ascii="Times New Roman" w:hAnsi="Times New Roman" w:cs="Times New Roman"/>
          <w:sz w:val="24"/>
          <w:szCs w:val="24"/>
        </w:rPr>
        <w:t>azul</w:t>
      </w:r>
      <w:r w:rsidR="005C5891">
        <w:rPr>
          <w:rFonts w:ascii="Times New Roman" w:hAnsi="Times New Roman" w:cs="Times New Roman"/>
          <w:sz w:val="24"/>
          <w:szCs w:val="24"/>
        </w:rPr>
        <w:t>il</w:t>
      </w:r>
      <w:r w:rsidR="002234F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22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racimos axilares, que las abejas liban para producir una miel blanquísima, espesa, </w:t>
      </w:r>
      <w:r w:rsidR="003506F6">
        <w:rPr>
          <w:rFonts w:ascii="Times New Roman" w:hAnsi="Times New Roman" w:cs="Times New Roman"/>
          <w:sz w:val="24"/>
          <w:szCs w:val="24"/>
        </w:rPr>
        <w:t>ebúrnea</w:t>
      </w:r>
      <w:r w:rsidR="00A63879">
        <w:rPr>
          <w:rFonts w:ascii="Times New Roman" w:hAnsi="Times New Roman" w:cs="Times New Roman"/>
          <w:sz w:val="24"/>
          <w:szCs w:val="24"/>
        </w:rPr>
        <w:t>, grumosa</w:t>
      </w:r>
      <w:r w:rsidR="003506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A9363" w14:textId="47605EB6" w:rsidR="003506F6" w:rsidRDefault="0022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506F6">
        <w:rPr>
          <w:rFonts w:ascii="Times New Roman" w:hAnsi="Times New Roman" w:cs="Times New Roman"/>
          <w:sz w:val="24"/>
          <w:szCs w:val="24"/>
        </w:rPr>
        <w:t xml:space="preserve">a mitología clásica </w:t>
      </w:r>
      <w:r w:rsidR="00A63879">
        <w:rPr>
          <w:rFonts w:ascii="Times New Roman" w:hAnsi="Times New Roman" w:cs="Times New Roman"/>
          <w:sz w:val="24"/>
          <w:szCs w:val="24"/>
        </w:rPr>
        <w:t>recuerda</w:t>
      </w:r>
      <w:r w:rsidR="003506F6">
        <w:rPr>
          <w:rFonts w:ascii="Times New Roman" w:hAnsi="Times New Roman" w:cs="Times New Roman"/>
          <w:sz w:val="24"/>
          <w:szCs w:val="24"/>
        </w:rPr>
        <w:t xml:space="preserve"> que el romero estaba consagrado a Afrodita, diosa del amor. Se quemaba en los rituales </w:t>
      </w:r>
      <w:r w:rsidR="00526C30">
        <w:rPr>
          <w:rFonts w:ascii="Times New Roman" w:hAnsi="Times New Roman" w:cs="Times New Roman"/>
          <w:sz w:val="24"/>
          <w:szCs w:val="24"/>
        </w:rPr>
        <w:t>del</w:t>
      </w:r>
      <w:r w:rsidR="0003491E">
        <w:rPr>
          <w:rFonts w:ascii="Times New Roman" w:hAnsi="Times New Roman" w:cs="Times New Roman"/>
          <w:sz w:val="24"/>
          <w:szCs w:val="24"/>
        </w:rPr>
        <w:t>i</w:t>
      </w:r>
      <w:r w:rsidR="00526C30">
        <w:rPr>
          <w:rFonts w:ascii="Times New Roman" w:hAnsi="Times New Roman" w:cs="Times New Roman"/>
          <w:sz w:val="24"/>
          <w:szCs w:val="24"/>
        </w:rPr>
        <w:t>rantes</w:t>
      </w:r>
      <w:r w:rsidR="003506F6">
        <w:rPr>
          <w:rFonts w:ascii="Times New Roman" w:hAnsi="Times New Roman" w:cs="Times New Roman"/>
          <w:sz w:val="24"/>
          <w:szCs w:val="24"/>
        </w:rPr>
        <w:t xml:space="preserve"> de purificación, produciendo un sahumerio embriagador. </w:t>
      </w:r>
      <w:r w:rsidR="005C5891">
        <w:rPr>
          <w:rFonts w:ascii="Times New Roman" w:hAnsi="Times New Roman" w:cs="Times New Roman"/>
          <w:sz w:val="24"/>
          <w:szCs w:val="24"/>
        </w:rPr>
        <w:t>Para l</w:t>
      </w:r>
      <w:r w:rsidR="003506F6">
        <w:rPr>
          <w:rFonts w:ascii="Times New Roman" w:hAnsi="Times New Roman" w:cs="Times New Roman"/>
          <w:sz w:val="24"/>
          <w:szCs w:val="24"/>
        </w:rPr>
        <w:t xml:space="preserve">os griegos la palabra </w:t>
      </w:r>
      <w:r>
        <w:rPr>
          <w:rFonts w:ascii="Times New Roman" w:hAnsi="Times New Roman" w:cs="Times New Roman"/>
          <w:sz w:val="24"/>
          <w:szCs w:val="24"/>
        </w:rPr>
        <w:t>proced</w:t>
      </w:r>
      <w:r w:rsidR="005C5891">
        <w:rPr>
          <w:rFonts w:ascii="Times New Roman" w:hAnsi="Times New Roman" w:cs="Times New Roman"/>
          <w:sz w:val="24"/>
          <w:szCs w:val="24"/>
        </w:rPr>
        <w:t>e</w:t>
      </w:r>
      <w:r w:rsidR="003506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06F6">
        <w:rPr>
          <w:rFonts w:ascii="Times New Roman" w:hAnsi="Times New Roman" w:cs="Times New Roman"/>
          <w:i/>
          <w:iCs/>
          <w:sz w:val="24"/>
          <w:szCs w:val="24"/>
        </w:rPr>
        <w:t>rhops</w:t>
      </w:r>
      <w:proofErr w:type="spellEnd"/>
      <w:r w:rsidR="003506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06F6">
        <w:rPr>
          <w:rFonts w:ascii="Times New Roman" w:hAnsi="Times New Roman" w:cs="Times New Roman"/>
          <w:sz w:val="24"/>
          <w:szCs w:val="24"/>
        </w:rPr>
        <w:t xml:space="preserve"> arbusto, y de </w:t>
      </w:r>
      <w:proofErr w:type="spellStart"/>
      <w:r w:rsidR="003506F6">
        <w:rPr>
          <w:rFonts w:ascii="Times New Roman" w:hAnsi="Times New Roman" w:cs="Times New Roman"/>
          <w:i/>
          <w:iCs/>
          <w:sz w:val="24"/>
          <w:szCs w:val="24"/>
        </w:rPr>
        <w:t>myrino</w:t>
      </w:r>
      <w:proofErr w:type="spellEnd"/>
      <w:r w:rsidR="003506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06F6">
        <w:rPr>
          <w:rFonts w:ascii="Times New Roman" w:hAnsi="Times New Roman" w:cs="Times New Roman"/>
          <w:sz w:val="24"/>
          <w:szCs w:val="24"/>
        </w:rPr>
        <w:t xml:space="preserve"> aromático. Los romanos lo llamaron </w:t>
      </w:r>
      <w:proofErr w:type="spellStart"/>
      <w:r w:rsidR="003506F6">
        <w:rPr>
          <w:rFonts w:ascii="Times New Roman" w:hAnsi="Times New Roman" w:cs="Times New Roman"/>
          <w:i/>
          <w:iCs/>
          <w:sz w:val="24"/>
          <w:szCs w:val="24"/>
        </w:rPr>
        <w:t>rosmarinus</w:t>
      </w:r>
      <w:proofErr w:type="spellEnd"/>
      <w:r w:rsidR="003506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506F6">
        <w:rPr>
          <w:rFonts w:ascii="Times New Roman" w:hAnsi="Times New Roman" w:cs="Times New Roman"/>
          <w:sz w:val="24"/>
          <w:szCs w:val="24"/>
        </w:rPr>
        <w:t xml:space="preserve">de </w:t>
      </w:r>
      <w:r w:rsidR="003506F6">
        <w:rPr>
          <w:rFonts w:ascii="Times New Roman" w:hAnsi="Times New Roman" w:cs="Times New Roman"/>
          <w:i/>
          <w:iCs/>
          <w:sz w:val="24"/>
          <w:szCs w:val="24"/>
        </w:rPr>
        <w:t xml:space="preserve">ros, </w:t>
      </w:r>
      <w:r w:rsidR="003506F6">
        <w:rPr>
          <w:rFonts w:ascii="Times New Roman" w:hAnsi="Times New Roman" w:cs="Times New Roman"/>
          <w:sz w:val="24"/>
          <w:szCs w:val="24"/>
        </w:rPr>
        <w:t xml:space="preserve">rocío, y </w:t>
      </w:r>
      <w:proofErr w:type="spellStart"/>
      <w:r w:rsidR="003506F6">
        <w:rPr>
          <w:rFonts w:ascii="Times New Roman" w:hAnsi="Times New Roman" w:cs="Times New Roman"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506F6">
        <w:rPr>
          <w:rFonts w:ascii="Times New Roman" w:hAnsi="Times New Roman" w:cs="Times New Roman"/>
          <w:i/>
          <w:iCs/>
          <w:sz w:val="24"/>
          <w:szCs w:val="24"/>
        </w:rPr>
        <w:t>inus</w:t>
      </w:r>
      <w:proofErr w:type="spellEnd"/>
      <w:r w:rsidR="003506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506F6">
        <w:rPr>
          <w:rFonts w:ascii="Times New Roman" w:hAnsi="Times New Roman" w:cs="Times New Roman"/>
          <w:sz w:val="24"/>
          <w:szCs w:val="24"/>
        </w:rPr>
        <w:t xml:space="preserve">mar. Y de ahí pasó a </w:t>
      </w:r>
      <w:r w:rsidR="00526C30">
        <w:rPr>
          <w:rFonts w:ascii="Times New Roman" w:hAnsi="Times New Roman" w:cs="Times New Roman"/>
          <w:sz w:val="24"/>
          <w:szCs w:val="24"/>
        </w:rPr>
        <w:t xml:space="preserve">tantas </w:t>
      </w:r>
      <w:r w:rsidR="003506F6">
        <w:rPr>
          <w:rFonts w:ascii="Times New Roman" w:hAnsi="Times New Roman" w:cs="Times New Roman"/>
          <w:sz w:val="24"/>
          <w:szCs w:val="24"/>
        </w:rPr>
        <w:t>leguas</w:t>
      </w:r>
      <w:r w:rsidR="0003491E">
        <w:rPr>
          <w:rFonts w:ascii="Times New Roman" w:hAnsi="Times New Roman" w:cs="Times New Roman"/>
          <w:sz w:val="24"/>
          <w:szCs w:val="24"/>
        </w:rPr>
        <w:t xml:space="preserve"> actuales, tal</w:t>
      </w:r>
      <w:r w:rsidR="0035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F6" w:rsidRPr="00526C30">
        <w:rPr>
          <w:rFonts w:ascii="Times New Roman" w:hAnsi="Times New Roman" w:cs="Times New Roman"/>
          <w:i/>
          <w:iCs/>
          <w:sz w:val="24"/>
          <w:szCs w:val="24"/>
        </w:rPr>
        <w:t>rosmar</w:t>
      </w:r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506F6" w:rsidRPr="00526C30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>rosemary</w:t>
      </w:r>
      <w:proofErr w:type="spellEnd"/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>romarin</w:t>
      </w:r>
      <w:proofErr w:type="spellEnd"/>
      <w:r w:rsidR="00DD7578" w:rsidRPr="00526C30">
        <w:rPr>
          <w:rFonts w:ascii="Times New Roman" w:hAnsi="Times New Roman" w:cs="Times New Roman"/>
          <w:i/>
          <w:iCs/>
          <w:sz w:val="24"/>
          <w:szCs w:val="24"/>
        </w:rPr>
        <w:t>, rosmarino</w:t>
      </w:r>
      <w:r w:rsidR="00DD7578">
        <w:rPr>
          <w:rFonts w:ascii="Times New Roman" w:hAnsi="Times New Roman" w:cs="Times New Roman"/>
          <w:sz w:val="24"/>
          <w:szCs w:val="24"/>
        </w:rPr>
        <w:t>… a exc</w:t>
      </w:r>
      <w:r w:rsidR="00A63879">
        <w:rPr>
          <w:rFonts w:ascii="Times New Roman" w:hAnsi="Times New Roman" w:cs="Times New Roman"/>
          <w:sz w:val="24"/>
          <w:szCs w:val="24"/>
        </w:rPr>
        <w:t>ep</w:t>
      </w:r>
      <w:r w:rsidR="00DD7578">
        <w:rPr>
          <w:rFonts w:ascii="Times New Roman" w:hAnsi="Times New Roman" w:cs="Times New Roman"/>
          <w:sz w:val="24"/>
          <w:szCs w:val="24"/>
        </w:rPr>
        <w:t xml:space="preserve">ción del portugués, </w:t>
      </w:r>
      <w:proofErr w:type="spellStart"/>
      <w:r w:rsidR="00DD7578" w:rsidRPr="00A63879">
        <w:rPr>
          <w:rFonts w:ascii="Times New Roman" w:hAnsi="Times New Roman" w:cs="Times New Roman"/>
          <w:i/>
          <w:iCs/>
          <w:sz w:val="24"/>
          <w:szCs w:val="24"/>
        </w:rPr>
        <w:t>alecrim</w:t>
      </w:r>
      <w:proofErr w:type="spellEnd"/>
      <w:r w:rsidR="00DD7578">
        <w:rPr>
          <w:rFonts w:ascii="Times New Roman" w:hAnsi="Times New Roman" w:cs="Times New Roman"/>
          <w:sz w:val="24"/>
          <w:szCs w:val="24"/>
        </w:rPr>
        <w:t>, derivado del árabe hispánico.</w:t>
      </w:r>
    </w:p>
    <w:p w14:paraId="33C79E14" w14:textId="571E3DDD" w:rsidR="003506F6" w:rsidRDefault="0035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Romero</w:t>
      </w:r>
      <w:r w:rsidR="00A465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planta </w:t>
      </w:r>
      <w:r w:rsidR="005C5891">
        <w:rPr>
          <w:rFonts w:ascii="Times New Roman" w:hAnsi="Times New Roman" w:cs="Times New Roman"/>
          <w:sz w:val="24"/>
          <w:szCs w:val="24"/>
        </w:rPr>
        <w:t>olorosa</w:t>
      </w:r>
      <w:r>
        <w:rPr>
          <w:rFonts w:ascii="Times New Roman" w:hAnsi="Times New Roman" w:cs="Times New Roman"/>
          <w:sz w:val="24"/>
          <w:szCs w:val="24"/>
        </w:rPr>
        <w:t>, también apellido</w:t>
      </w:r>
      <w:r w:rsidR="00526C30">
        <w:rPr>
          <w:rFonts w:ascii="Times New Roman" w:hAnsi="Times New Roman" w:cs="Times New Roman"/>
          <w:sz w:val="24"/>
          <w:szCs w:val="24"/>
        </w:rPr>
        <w:t xml:space="preserve"> y </w:t>
      </w:r>
      <w:r w:rsidR="00DD7578">
        <w:rPr>
          <w:rFonts w:ascii="Times New Roman" w:hAnsi="Times New Roman" w:cs="Times New Roman"/>
          <w:sz w:val="24"/>
          <w:szCs w:val="24"/>
        </w:rPr>
        <w:t>peregrino</w:t>
      </w:r>
      <w:r>
        <w:rPr>
          <w:rFonts w:ascii="Times New Roman" w:hAnsi="Times New Roman" w:cs="Times New Roman"/>
          <w:sz w:val="24"/>
          <w:szCs w:val="24"/>
        </w:rPr>
        <w:t xml:space="preserve">. Aquí, </w:t>
      </w:r>
      <w:r w:rsidR="00A63879">
        <w:rPr>
          <w:rFonts w:ascii="Times New Roman" w:hAnsi="Times New Roman" w:cs="Times New Roman"/>
          <w:sz w:val="24"/>
          <w:szCs w:val="24"/>
        </w:rPr>
        <w:t xml:space="preserve">porque </w:t>
      </w:r>
      <w:r w:rsidR="002E628F">
        <w:rPr>
          <w:rFonts w:ascii="Times New Roman" w:hAnsi="Times New Roman" w:cs="Times New Roman"/>
          <w:sz w:val="24"/>
          <w:szCs w:val="24"/>
        </w:rPr>
        <w:t>trat</w:t>
      </w:r>
      <w:r w:rsidR="005C5891">
        <w:rPr>
          <w:rFonts w:ascii="Times New Roman" w:hAnsi="Times New Roman" w:cs="Times New Roman"/>
          <w:sz w:val="24"/>
          <w:szCs w:val="24"/>
        </w:rPr>
        <w:t>o</w:t>
      </w:r>
      <w:r w:rsidR="002E628F">
        <w:rPr>
          <w:rFonts w:ascii="Times New Roman" w:hAnsi="Times New Roman" w:cs="Times New Roman"/>
          <w:sz w:val="24"/>
          <w:szCs w:val="24"/>
        </w:rPr>
        <w:t xml:space="preserve"> de formas y colores- verdes, albos, azules, jaldes, tierras- y de quien ahorma es</w:t>
      </w:r>
      <w:r w:rsidR="00A4657B">
        <w:rPr>
          <w:rFonts w:ascii="Times New Roman" w:hAnsi="Times New Roman" w:cs="Times New Roman"/>
          <w:sz w:val="24"/>
          <w:szCs w:val="24"/>
        </w:rPr>
        <w:t>a</w:t>
      </w:r>
      <w:r w:rsidR="002E628F">
        <w:rPr>
          <w:rFonts w:ascii="Times New Roman" w:hAnsi="Times New Roman" w:cs="Times New Roman"/>
          <w:sz w:val="24"/>
          <w:szCs w:val="24"/>
        </w:rPr>
        <w:t xml:space="preserve"> mezcla hechicera, </w:t>
      </w:r>
      <w:r w:rsidR="005C5891">
        <w:rPr>
          <w:rFonts w:ascii="Times New Roman" w:hAnsi="Times New Roman" w:cs="Times New Roman"/>
          <w:sz w:val="24"/>
          <w:szCs w:val="24"/>
        </w:rPr>
        <w:t>me refiero</w:t>
      </w:r>
      <w:r w:rsidR="002E628F">
        <w:rPr>
          <w:rFonts w:ascii="Times New Roman" w:hAnsi="Times New Roman" w:cs="Times New Roman"/>
          <w:sz w:val="24"/>
          <w:szCs w:val="24"/>
        </w:rPr>
        <w:t xml:space="preserve"> </w:t>
      </w:r>
      <w:r w:rsidR="005C5891">
        <w:rPr>
          <w:rFonts w:ascii="Times New Roman" w:hAnsi="Times New Roman" w:cs="Times New Roman"/>
          <w:sz w:val="24"/>
          <w:szCs w:val="24"/>
        </w:rPr>
        <w:t>a</w:t>
      </w:r>
      <w:r w:rsidR="002E628F">
        <w:rPr>
          <w:rFonts w:ascii="Times New Roman" w:hAnsi="Times New Roman" w:cs="Times New Roman"/>
          <w:sz w:val="24"/>
          <w:szCs w:val="24"/>
        </w:rPr>
        <w:t xml:space="preserve"> Romero</w:t>
      </w:r>
      <w:r w:rsidR="00A63879">
        <w:rPr>
          <w:rFonts w:ascii="Times New Roman" w:hAnsi="Times New Roman" w:cs="Times New Roman"/>
          <w:sz w:val="24"/>
          <w:szCs w:val="24"/>
        </w:rPr>
        <w:t>:</w:t>
      </w:r>
      <w:r w:rsidR="005C5891">
        <w:rPr>
          <w:rFonts w:ascii="Times New Roman" w:hAnsi="Times New Roman" w:cs="Times New Roman"/>
          <w:sz w:val="24"/>
          <w:szCs w:val="24"/>
        </w:rPr>
        <w:t xml:space="preserve"> persona</w:t>
      </w:r>
      <w:r w:rsidR="002E628F">
        <w:rPr>
          <w:rFonts w:ascii="Times New Roman" w:hAnsi="Times New Roman" w:cs="Times New Roman"/>
          <w:sz w:val="24"/>
          <w:szCs w:val="24"/>
        </w:rPr>
        <w:t xml:space="preserve">, artista, mago, capaz como </w:t>
      </w:r>
      <w:proofErr w:type="spellStart"/>
      <w:r w:rsidR="002E628F">
        <w:rPr>
          <w:rFonts w:ascii="Times New Roman" w:hAnsi="Times New Roman" w:cs="Times New Roman"/>
          <w:sz w:val="24"/>
          <w:szCs w:val="24"/>
        </w:rPr>
        <w:t>Alfanhuí</w:t>
      </w:r>
      <w:proofErr w:type="spellEnd"/>
      <w:r w:rsidR="002E628F">
        <w:rPr>
          <w:rFonts w:ascii="Times New Roman" w:hAnsi="Times New Roman" w:cs="Times New Roman"/>
          <w:sz w:val="24"/>
          <w:szCs w:val="24"/>
        </w:rPr>
        <w:t xml:space="preserve"> de </w:t>
      </w:r>
      <w:r w:rsidR="00A63879">
        <w:rPr>
          <w:rFonts w:ascii="Times New Roman" w:hAnsi="Times New Roman" w:cs="Times New Roman"/>
          <w:sz w:val="24"/>
          <w:szCs w:val="24"/>
        </w:rPr>
        <w:t>invent</w:t>
      </w:r>
      <w:r w:rsidR="002E628F">
        <w:rPr>
          <w:rFonts w:ascii="Times New Roman" w:hAnsi="Times New Roman" w:cs="Times New Roman"/>
          <w:sz w:val="24"/>
          <w:szCs w:val="24"/>
        </w:rPr>
        <w:t xml:space="preserve">ar un árbol de </w:t>
      </w:r>
      <w:proofErr w:type="spellStart"/>
      <w:r w:rsidR="002E628F">
        <w:rPr>
          <w:rFonts w:ascii="Times New Roman" w:hAnsi="Times New Roman" w:cs="Times New Roman"/>
          <w:sz w:val="24"/>
          <w:szCs w:val="24"/>
        </w:rPr>
        <w:t>cromías</w:t>
      </w:r>
      <w:proofErr w:type="spellEnd"/>
      <w:r w:rsidR="002E628F">
        <w:rPr>
          <w:rFonts w:ascii="Times New Roman" w:hAnsi="Times New Roman" w:cs="Times New Roman"/>
          <w:sz w:val="24"/>
          <w:szCs w:val="24"/>
        </w:rPr>
        <w:t xml:space="preserve">, cantos y candores. </w:t>
      </w:r>
      <w:r w:rsidR="00A4657B">
        <w:rPr>
          <w:rFonts w:ascii="Times New Roman" w:hAnsi="Times New Roman" w:cs="Times New Roman"/>
          <w:sz w:val="24"/>
          <w:szCs w:val="24"/>
        </w:rPr>
        <w:t>¡Romerías mágicas, l</w:t>
      </w:r>
      <w:r w:rsidR="00A63879">
        <w:rPr>
          <w:rFonts w:ascii="Times New Roman" w:hAnsi="Times New Roman" w:cs="Times New Roman"/>
          <w:sz w:val="24"/>
          <w:szCs w:val="24"/>
        </w:rPr>
        <w:t>as de</w:t>
      </w:r>
      <w:r w:rsidR="00A4657B">
        <w:rPr>
          <w:rFonts w:ascii="Times New Roman" w:hAnsi="Times New Roman" w:cs="Times New Roman"/>
          <w:sz w:val="24"/>
          <w:szCs w:val="24"/>
        </w:rPr>
        <w:t xml:space="preserve"> Romero!</w:t>
      </w:r>
    </w:p>
    <w:p w14:paraId="57CD6AA3" w14:textId="6E29BC5C" w:rsidR="002E628F" w:rsidRDefault="002E6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Romero</w:t>
      </w:r>
      <w:r w:rsidR="005C5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Juan Romero, un </w:t>
      </w:r>
      <w:r w:rsidR="00A4657B">
        <w:rPr>
          <w:rFonts w:ascii="Times New Roman" w:hAnsi="Times New Roman" w:cs="Times New Roman"/>
          <w:sz w:val="24"/>
          <w:szCs w:val="24"/>
        </w:rPr>
        <w:t>hacer</w:t>
      </w:r>
      <w:r>
        <w:rPr>
          <w:rFonts w:ascii="Times New Roman" w:hAnsi="Times New Roman" w:cs="Times New Roman"/>
          <w:sz w:val="24"/>
          <w:szCs w:val="24"/>
        </w:rPr>
        <w:t xml:space="preserve"> para la gloria, fuerza de</w:t>
      </w:r>
      <w:r w:rsidR="00A4657B">
        <w:rPr>
          <w:rFonts w:ascii="Times New Roman" w:hAnsi="Times New Roman" w:cs="Times New Roman"/>
          <w:sz w:val="24"/>
          <w:szCs w:val="24"/>
        </w:rPr>
        <w:t>l ser,</w:t>
      </w:r>
      <w:r>
        <w:rPr>
          <w:rFonts w:ascii="Times New Roman" w:hAnsi="Times New Roman" w:cs="Times New Roman"/>
          <w:sz w:val="24"/>
          <w:szCs w:val="24"/>
        </w:rPr>
        <w:t xml:space="preserve"> energía que transforma la materia en sueño. Nefelibata y hacedor de primaveras, a </w:t>
      </w:r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r w:rsidR="0003491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6C30">
        <w:rPr>
          <w:rFonts w:ascii="Times New Roman" w:hAnsi="Times New Roman" w:cs="Times New Roman"/>
          <w:sz w:val="24"/>
          <w:szCs w:val="24"/>
        </w:rPr>
        <w:t>oventa</w:t>
      </w:r>
      <w:r>
        <w:rPr>
          <w:rFonts w:ascii="Times New Roman" w:hAnsi="Times New Roman" w:cs="Times New Roman"/>
          <w:sz w:val="24"/>
          <w:szCs w:val="24"/>
        </w:rPr>
        <w:t xml:space="preserve"> encarna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imagen de un ángel de la pintura. Sevillano de nacimiento,</w:t>
      </w:r>
      <w:r w:rsidRPr="00A638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879">
        <w:rPr>
          <w:rFonts w:ascii="Times New Roman" w:hAnsi="Times New Roman" w:cs="Times New Roman"/>
          <w:i/>
          <w:iCs/>
          <w:sz w:val="24"/>
          <w:szCs w:val="24"/>
        </w:rPr>
        <w:t>parigot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C31C6">
        <w:rPr>
          <w:rFonts w:ascii="Times New Roman" w:hAnsi="Times New Roman" w:cs="Times New Roman"/>
          <w:sz w:val="24"/>
          <w:szCs w:val="24"/>
        </w:rPr>
        <w:t>elec</w:t>
      </w:r>
      <w:r>
        <w:rPr>
          <w:rFonts w:ascii="Times New Roman" w:hAnsi="Times New Roman" w:cs="Times New Roman"/>
          <w:sz w:val="24"/>
          <w:szCs w:val="24"/>
        </w:rPr>
        <w:t>ción, madrileño</w:t>
      </w:r>
      <w:r w:rsidR="004C31C6">
        <w:rPr>
          <w:rFonts w:ascii="Times New Roman" w:hAnsi="Times New Roman" w:cs="Times New Roman"/>
          <w:sz w:val="24"/>
          <w:szCs w:val="24"/>
        </w:rPr>
        <w:t xml:space="preserve"> de adopción, hizo desde sus inicios, cabe el Sena, pintura </w:t>
      </w:r>
      <w:r w:rsidR="00A4657B">
        <w:rPr>
          <w:rFonts w:ascii="Times New Roman" w:hAnsi="Times New Roman" w:cs="Times New Roman"/>
          <w:sz w:val="24"/>
          <w:szCs w:val="24"/>
        </w:rPr>
        <w:t>onírica</w:t>
      </w:r>
      <w:r w:rsidR="004C31C6">
        <w:rPr>
          <w:rFonts w:ascii="Times New Roman" w:hAnsi="Times New Roman" w:cs="Times New Roman"/>
          <w:sz w:val="24"/>
          <w:szCs w:val="24"/>
        </w:rPr>
        <w:t xml:space="preserve">. Aquella etapa parisina, bizantina y </w:t>
      </w:r>
      <w:proofErr w:type="spellStart"/>
      <w:r w:rsidR="004C31C6">
        <w:rPr>
          <w:rFonts w:ascii="Times New Roman" w:hAnsi="Times New Roman" w:cs="Times New Roman"/>
          <w:sz w:val="24"/>
          <w:szCs w:val="24"/>
        </w:rPr>
        <w:t>mandálica</w:t>
      </w:r>
      <w:proofErr w:type="spellEnd"/>
      <w:r w:rsidR="004C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1C6">
        <w:rPr>
          <w:rFonts w:ascii="Times New Roman" w:hAnsi="Times New Roman" w:cs="Times New Roman"/>
          <w:sz w:val="24"/>
          <w:szCs w:val="24"/>
        </w:rPr>
        <w:t>kleana</w:t>
      </w:r>
      <w:proofErr w:type="spellEnd"/>
      <w:r w:rsidR="004C31C6">
        <w:rPr>
          <w:rFonts w:ascii="Times New Roman" w:hAnsi="Times New Roman" w:cs="Times New Roman"/>
          <w:sz w:val="24"/>
          <w:szCs w:val="24"/>
        </w:rPr>
        <w:t xml:space="preserve"> y mántica, es una almáciga donde la pintura es semilla, que siempre acaba floreciendo</w:t>
      </w:r>
      <w:r w:rsidR="00A63879">
        <w:rPr>
          <w:rFonts w:ascii="Times New Roman" w:hAnsi="Times New Roman" w:cs="Times New Roman"/>
          <w:sz w:val="24"/>
          <w:szCs w:val="24"/>
        </w:rPr>
        <w:t>, perfumando</w:t>
      </w:r>
      <w:r w:rsidR="004C3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BC900" w14:textId="2940A9AA" w:rsidR="004C31C6" w:rsidRDefault="004C3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195</w:t>
      </w:r>
      <w:r w:rsidR="004F3F0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marcha a París, sin un duro pero millonario en ilusiones</w:t>
      </w:r>
      <w:r w:rsidR="00A46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allí permanece hasta que lo abandona, 197</w:t>
      </w:r>
      <w:r w:rsidR="004F3F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para establecerse en Madrid</w:t>
      </w:r>
      <w:r w:rsidR="00A63879">
        <w:rPr>
          <w:rFonts w:ascii="Times New Roman" w:hAnsi="Times New Roman" w:cs="Times New Roman"/>
          <w:sz w:val="24"/>
          <w:szCs w:val="24"/>
        </w:rPr>
        <w:t xml:space="preserve">. Y </w:t>
      </w:r>
      <w:r>
        <w:rPr>
          <w:rFonts w:ascii="Times New Roman" w:hAnsi="Times New Roman" w:cs="Times New Roman"/>
          <w:sz w:val="24"/>
          <w:szCs w:val="24"/>
        </w:rPr>
        <w:t xml:space="preserve">ahí sigue, en el corazón de Malasaña, </w:t>
      </w:r>
      <w:r w:rsidR="00A63879">
        <w:rPr>
          <w:rFonts w:ascii="Times New Roman" w:hAnsi="Times New Roman" w:cs="Times New Roman"/>
          <w:sz w:val="24"/>
          <w:szCs w:val="24"/>
        </w:rPr>
        <w:t>debati</w:t>
      </w:r>
      <w:r w:rsidR="0026175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26175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879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A4657B">
        <w:rPr>
          <w:rFonts w:ascii="Times New Roman" w:hAnsi="Times New Roman" w:cs="Times New Roman"/>
          <w:sz w:val="24"/>
          <w:szCs w:val="24"/>
        </w:rPr>
        <w:t>anarquía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A4657B">
        <w:rPr>
          <w:rFonts w:ascii="Times New Roman" w:hAnsi="Times New Roman" w:cs="Times New Roman"/>
          <w:sz w:val="24"/>
          <w:szCs w:val="24"/>
        </w:rPr>
        <w:t>la tradición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879">
        <w:rPr>
          <w:rFonts w:ascii="Times New Roman" w:hAnsi="Times New Roman" w:cs="Times New Roman"/>
          <w:sz w:val="24"/>
          <w:szCs w:val="24"/>
        </w:rPr>
        <w:t>dialog</w:t>
      </w:r>
      <w:r>
        <w:rPr>
          <w:rFonts w:ascii="Times New Roman" w:hAnsi="Times New Roman" w:cs="Times New Roman"/>
          <w:sz w:val="24"/>
          <w:szCs w:val="24"/>
        </w:rPr>
        <w:t xml:space="preserve">ando </w:t>
      </w:r>
      <w:r w:rsidR="00A63879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Claudine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la pintura, </w:t>
      </w:r>
      <w:r w:rsidR="00A4657B">
        <w:rPr>
          <w:rFonts w:ascii="Times New Roman" w:hAnsi="Times New Roman" w:cs="Times New Roman"/>
          <w:sz w:val="24"/>
          <w:szCs w:val="24"/>
        </w:rPr>
        <w:t>de la mano de</w:t>
      </w:r>
      <w:r>
        <w:rPr>
          <w:rFonts w:ascii="Times New Roman" w:hAnsi="Times New Roman" w:cs="Times New Roman"/>
          <w:sz w:val="24"/>
          <w:szCs w:val="24"/>
        </w:rPr>
        <w:t xml:space="preserve"> la soledad y su </w:t>
      </w:r>
      <w:r w:rsidR="00A63879">
        <w:rPr>
          <w:rFonts w:ascii="Times New Roman" w:hAnsi="Times New Roman" w:cs="Times New Roman"/>
          <w:sz w:val="24"/>
          <w:szCs w:val="24"/>
        </w:rPr>
        <w:t>resplandor</w:t>
      </w:r>
      <w:r>
        <w:rPr>
          <w:rFonts w:ascii="Times New Roman" w:hAnsi="Times New Roman" w:cs="Times New Roman"/>
          <w:sz w:val="24"/>
          <w:szCs w:val="24"/>
        </w:rPr>
        <w:t>, trazando día a día un camino hacia la eternidad. Porque nosotr</w:t>
      </w:r>
      <w:r w:rsidR="00427B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nos </w:t>
      </w:r>
      <w:r w:rsidR="00427B6F">
        <w:rPr>
          <w:rFonts w:ascii="Times New Roman" w:hAnsi="Times New Roman" w:cs="Times New Roman"/>
          <w:sz w:val="24"/>
          <w:szCs w:val="24"/>
        </w:rPr>
        <w:t>iremos</w:t>
      </w:r>
      <w:r>
        <w:rPr>
          <w:rFonts w:ascii="Times New Roman" w:hAnsi="Times New Roman" w:cs="Times New Roman"/>
          <w:sz w:val="24"/>
          <w:szCs w:val="24"/>
        </w:rPr>
        <w:t>, pero e</w:t>
      </w:r>
      <w:r w:rsidR="00427B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tas </w:t>
      </w:r>
      <w:r w:rsidR="0003491E">
        <w:rPr>
          <w:rFonts w:ascii="Times New Roman" w:hAnsi="Times New Roman" w:cs="Times New Roman"/>
          <w:sz w:val="24"/>
          <w:szCs w:val="24"/>
        </w:rPr>
        <w:t>romerías</w:t>
      </w:r>
      <w:r>
        <w:rPr>
          <w:rFonts w:ascii="Times New Roman" w:hAnsi="Times New Roman" w:cs="Times New Roman"/>
          <w:sz w:val="24"/>
          <w:szCs w:val="24"/>
        </w:rPr>
        <w:t xml:space="preserve"> seguirán</w:t>
      </w:r>
      <w:r w:rsidR="00427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los pájaros de Juan Ramón</w:t>
      </w:r>
      <w:r w:rsidR="00E927F1">
        <w:rPr>
          <w:rFonts w:ascii="Times New Roman" w:hAnsi="Times New Roman" w:cs="Times New Roman"/>
          <w:sz w:val="24"/>
          <w:szCs w:val="24"/>
        </w:rPr>
        <w:t>, cantando</w:t>
      </w:r>
      <w:r w:rsidR="00427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1EB33" w14:textId="59EDEB51" w:rsidR="00427B6F" w:rsidRDefault="0042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su primera individual, Galería Alfil, 1957, han pasado 66 años, sin </w:t>
      </w:r>
      <w:r w:rsidR="00A63879">
        <w:rPr>
          <w:rFonts w:ascii="Times New Roman" w:hAnsi="Times New Roman" w:cs="Times New Roman"/>
          <w:sz w:val="24"/>
          <w:szCs w:val="24"/>
        </w:rPr>
        <w:t>obvi</w:t>
      </w:r>
      <w:r>
        <w:rPr>
          <w:rFonts w:ascii="Times New Roman" w:hAnsi="Times New Roman" w:cs="Times New Roman"/>
          <w:sz w:val="24"/>
          <w:szCs w:val="24"/>
        </w:rPr>
        <w:t xml:space="preserve">ar ni un solo momento la orden que </w:t>
      </w:r>
      <w:r w:rsidR="00526C30">
        <w:rPr>
          <w:rFonts w:ascii="Times New Roman" w:hAnsi="Times New Roman" w:cs="Times New Roman"/>
          <w:sz w:val="24"/>
          <w:szCs w:val="24"/>
        </w:rPr>
        <w:t xml:space="preserve">le dio </w:t>
      </w:r>
      <w:r>
        <w:rPr>
          <w:rFonts w:ascii="Times New Roman" w:hAnsi="Times New Roman" w:cs="Times New Roman"/>
          <w:sz w:val="24"/>
          <w:szCs w:val="24"/>
        </w:rPr>
        <w:t xml:space="preserve">el Destino: pintar. Concentrada, sintética, </w:t>
      </w:r>
      <w:r w:rsidR="00A63879">
        <w:rPr>
          <w:rFonts w:ascii="Times New Roman" w:hAnsi="Times New Roman" w:cs="Times New Roman"/>
          <w:sz w:val="24"/>
          <w:szCs w:val="24"/>
        </w:rPr>
        <w:t xml:space="preserve">sincrética, </w:t>
      </w:r>
      <w:r w:rsidR="003228E4">
        <w:rPr>
          <w:rFonts w:ascii="Times New Roman" w:hAnsi="Times New Roman" w:cs="Times New Roman"/>
          <w:sz w:val="24"/>
          <w:szCs w:val="24"/>
        </w:rPr>
        <w:t xml:space="preserve">estética, </w:t>
      </w:r>
      <w:r>
        <w:rPr>
          <w:rFonts w:ascii="Times New Roman" w:hAnsi="Times New Roman" w:cs="Times New Roman"/>
          <w:sz w:val="24"/>
          <w:szCs w:val="24"/>
        </w:rPr>
        <w:t>esta breve retrospectiva muestra huellas de todas sus etapas,</w:t>
      </w:r>
      <w:r w:rsidR="0090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obras fechadas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entre 1960 y 2022 -los monstruos de los sesenta, aldeas de cuento </w:t>
      </w:r>
      <w:r w:rsidR="004F3F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F3F0D">
        <w:rPr>
          <w:rFonts w:ascii="Times New Roman" w:hAnsi="Times New Roman" w:cs="Times New Roman"/>
          <w:sz w:val="24"/>
          <w:szCs w:val="24"/>
        </w:rPr>
        <w:t>Bashevis</w:t>
      </w:r>
      <w:proofErr w:type="spellEnd"/>
      <w:r w:rsidR="004F3F0D">
        <w:rPr>
          <w:rFonts w:ascii="Times New Roman" w:hAnsi="Times New Roman" w:cs="Times New Roman"/>
          <w:sz w:val="24"/>
          <w:szCs w:val="24"/>
        </w:rPr>
        <w:t xml:space="preserve"> Singer</w:t>
      </w:r>
      <w:r w:rsidR="00E92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r w:rsidR="0034220C">
        <w:rPr>
          <w:rFonts w:ascii="Times New Roman" w:hAnsi="Times New Roman" w:cs="Times New Roman"/>
          <w:sz w:val="24"/>
          <w:szCs w:val="24"/>
        </w:rPr>
        <w:t>dalas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8E4">
        <w:rPr>
          <w:rFonts w:ascii="Times New Roman" w:hAnsi="Times New Roman" w:cs="Times New Roman"/>
          <w:sz w:val="24"/>
          <w:szCs w:val="24"/>
        </w:rPr>
        <w:t>budistas</w:t>
      </w:r>
      <w:r>
        <w:rPr>
          <w:rFonts w:ascii="Times New Roman" w:hAnsi="Times New Roman" w:cs="Times New Roman"/>
          <w:sz w:val="24"/>
          <w:szCs w:val="24"/>
        </w:rPr>
        <w:t xml:space="preserve"> y esa joya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Paysage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chapeau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blanc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1961, que está hecha con toda la astucia del </w:t>
      </w:r>
      <w:r w:rsidR="009005AB">
        <w:rPr>
          <w:rFonts w:ascii="Times New Roman" w:hAnsi="Times New Roman" w:cs="Times New Roman"/>
          <w:sz w:val="24"/>
          <w:szCs w:val="24"/>
        </w:rPr>
        <w:t>conocimiento</w:t>
      </w:r>
      <w:r>
        <w:rPr>
          <w:rFonts w:ascii="Times New Roman" w:hAnsi="Times New Roman" w:cs="Times New Roman"/>
          <w:sz w:val="24"/>
          <w:szCs w:val="24"/>
        </w:rPr>
        <w:t xml:space="preserve"> para contener toda la ternura </w:t>
      </w:r>
      <w:r w:rsidR="009005AB">
        <w:rPr>
          <w:rFonts w:ascii="Times New Roman" w:hAnsi="Times New Roman" w:cs="Times New Roman"/>
          <w:sz w:val="24"/>
          <w:szCs w:val="24"/>
        </w:rPr>
        <w:t>del mundo</w:t>
      </w:r>
      <w:r w:rsidR="004F3F0D">
        <w:rPr>
          <w:rFonts w:ascii="Times New Roman" w:hAnsi="Times New Roman" w:cs="Times New Roman"/>
          <w:sz w:val="24"/>
          <w:szCs w:val="24"/>
        </w:rPr>
        <w:t xml:space="preserve">, ambuezas </w:t>
      </w:r>
      <w:proofErr w:type="spellStart"/>
      <w:r w:rsidR="00E927F1">
        <w:rPr>
          <w:rFonts w:ascii="Times New Roman" w:hAnsi="Times New Roman" w:cs="Times New Roman"/>
          <w:sz w:val="24"/>
          <w:szCs w:val="24"/>
        </w:rPr>
        <w:t>adunia</w:t>
      </w:r>
      <w:proofErr w:type="spellEnd"/>
      <w:r w:rsidR="00E927F1">
        <w:rPr>
          <w:rFonts w:ascii="Times New Roman" w:hAnsi="Times New Roman" w:cs="Times New Roman"/>
          <w:sz w:val="24"/>
          <w:szCs w:val="24"/>
        </w:rPr>
        <w:t xml:space="preserve"> </w:t>
      </w:r>
      <w:r w:rsidR="004F3F0D">
        <w:rPr>
          <w:rFonts w:ascii="Times New Roman" w:hAnsi="Times New Roman" w:cs="Times New Roman"/>
          <w:sz w:val="24"/>
          <w:szCs w:val="24"/>
        </w:rPr>
        <w:t>de inocencia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28E4">
        <w:rPr>
          <w:rFonts w:ascii="Times New Roman" w:hAnsi="Times New Roman" w:cs="Times New Roman"/>
          <w:sz w:val="24"/>
          <w:szCs w:val="24"/>
        </w:rPr>
        <w:t xml:space="preserve">; </w:t>
      </w:r>
      <w:r w:rsidR="00F64405">
        <w:rPr>
          <w:rFonts w:ascii="Times New Roman" w:hAnsi="Times New Roman" w:cs="Times New Roman"/>
          <w:sz w:val="24"/>
          <w:szCs w:val="24"/>
        </w:rPr>
        <w:t>un</w:t>
      </w:r>
      <w:r w:rsidR="004F3F0D">
        <w:rPr>
          <w:rFonts w:ascii="Times New Roman" w:hAnsi="Times New Roman" w:cs="Times New Roman"/>
          <w:sz w:val="24"/>
          <w:szCs w:val="24"/>
        </w:rPr>
        <w:t xml:space="preserve">a muestra, </w:t>
      </w:r>
      <w:r w:rsidR="00F64405">
        <w:rPr>
          <w:rFonts w:ascii="Times New Roman" w:hAnsi="Times New Roman" w:cs="Times New Roman"/>
          <w:sz w:val="24"/>
          <w:szCs w:val="24"/>
        </w:rPr>
        <w:t>epítome de su vivir para el arte, de su arte hecho vida</w:t>
      </w:r>
      <w:r w:rsidR="003228E4">
        <w:rPr>
          <w:rFonts w:ascii="Times New Roman" w:hAnsi="Times New Roman" w:cs="Times New Roman"/>
          <w:sz w:val="24"/>
          <w:szCs w:val="24"/>
        </w:rPr>
        <w:t>, de su manera de ser.</w:t>
      </w:r>
    </w:p>
    <w:p w14:paraId="0686FC7E" w14:textId="704F4282" w:rsidR="00F64405" w:rsidRDefault="004F3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igual que las abejas se nutren del aroma, </w:t>
      </w:r>
      <w:r w:rsidR="009005AB">
        <w:rPr>
          <w:rFonts w:ascii="Times New Roman" w:hAnsi="Times New Roman" w:cs="Times New Roman"/>
          <w:sz w:val="24"/>
          <w:szCs w:val="24"/>
        </w:rPr>
        <w:t xml:space="preserve">Juan </w:t>
      </w:r>
      <w:r w:rsidR="003043F1">
        <w:rPr>
          <w:rFonts w:ascii="Times New Roman" w:hAnsi="Times New Roman" w:cs="Times New Roman"/>
          <w:sz w:val="24"/>
          <w:szCs w:val="24"/>
        </w:rPr>
        <w:t xml:space="preserve">liba el néctar </w:t>
      </w:r>
      <w:r w:rsidR="009005AB">
        <w:rPr>
          <w:rFonts w:ascii="Times New Roman" w:hAnsi="Times New Roman" w:cs="Times New Roman"/>
          <w:sz w:val="24"/>
          <w:szCs w:val="24"/>
        </w:rPr>
        <w:t>de tinturas y forma</w:t>
      </w:r>
      <w:r>
        <w:rPr>
          <w:rFonts w:ascii="Times New Roman" w:hAnsi="Times New Roman" w:cs="Times New Roman"/>
          <w:sz w:val="24"/>
          <w:szCs w:val="24"/>
        </w:rPr>
        <w:t xml:space="preserve"> estereotipos</w:t>
      </w:r>
      <w:r w:rsidR="00526C30">
        <w:rPr>
          <w:rFonts w:ascii="Times New Roman" w:hAnsi="Times New Roman" w:cs="Times New Roman"/>
          <w:sz w:val="24"/>
          <w:szCs w:val="24"/>
        </w:rPr>
        <w:t>, que</w:t>
      </w:r>
      <w:r w:rsidR="003043F1">
        <w:rPr>
          <w:rFonts w:ascii="Times New Roman" w:hAnsi="Times New Roman" w:cs="Times New Roman"/>
          <w:sz w:val="24"/>
          <w:szCs w:val="24"/>
        </w:rPr>
        <w:t xml:space="preserve"> crea</w:t>
      </w:r>
      <w:r w:rsidR="00526C30">
        <w:rPr>
          <w:rFonts w:ascii="Times New Roman" w:hAnsi="Times New Roman" w:cs="Times New Roman"/>
          <w:sz w:val="24"/>
          <w:szCs w:val="24"/>
        </w:rPr>
        <w:t>n</w:t>
      </w:r>
      <w:r w:rsidR="003043F1">
        <w:rPr>
          <w:rFonts w:ascii="Times New Roman" w:hAnsi="Times New Roman" w:cs="Times New Roman"/>
          <w:sz w:val="24"/>
          <w:szCs w:val="24"/>
        </w:rPr>
        <w:t xml:space="preserve"> un repertorio de iconos </w:t>
      </w:r>
      <w:r w:rsidR="003228E4">
        <w:rPr>
          <w:rFonts w:ascii="Times New Roman" w:hAnsi="Times New Roman" w:cs="Times New Roman"/>
          <w:sz w:val="24"/>
          <w:szCs w:val="24"/>
        </w:rPr>
        <w:t>hechicer</w:t>
      </w:r>
      <w:r w:rsidR="003043F1">
        <w:rPr>
          <w:rFonts w:ascii="Times New Roman" w:hAnsi="Times New Roman" w:cs="Times New Roman"/>
          <w:sz w:val="24"/>
          <w:szCs w:val="24"/>
        </w:rPr>
        <w:t>os</w:t>
      </w:r>
      <w:r w:rsidR="00261758">
        <w:rPr>
          <w:rFonts w:ascii="Times New Roman" w:hAnsi="Times New Roman" w:cs="Times New Roman"/>
          <w:sz w:val="24"/>
          <w:szCs w:val="24"/>
        </w:rPr>
        <w:t xml:space="preserve">, </w:t>
      </w:r>
      <w:r w:rsidR="003043F1">
        <w:rPr>
          <w:rFonts w:ascii="Times New Roman" w:hAnsi="Times New Roman" w:cs="Times New Roman"/>
          <w:sz w:val="24"/>
          <w:szCs w:val="24"/>
        </w:rPr>
        <w:t xml:space="preserve">dulces a la vista y los sentidos. Su manera de manejar la inocencia tiene un halo distinto, un </w:t>
      </w:r>
      <w:r>
        <w:rPr>
          <w:rFonts w:ascii="Times New Roman" w:hAnsi="Times New Roman" w:cs="Times New Roman"/>
          <w:sz w:val="24"/>
          <w:szCs w:val="24"/>
        </w:rPr>
        <w:t>olor</w:t>
      </w:r>
      <w:r w:rsidR="003043F1">
        <w:rPr>
          <w:rFonts w:ascii="Times New Roman" w:hAnsi="Times New Roman" w:cs="Times New Roman"/>
          <w:sz w:val="24"/>
          <w:szCs w:val="24"/>
        </w:rPr>
        <w:t xml:space="preserve"> que cautiva </w:t>
      </w:r>
      <w:r w:rsidR="00593D1B">
        <w:rPr>
          <w:rFonts w:ascii="Times New Roman" w:hAnsi="Times New Roman" w:cs="Times New Roman"/>
          <w:sz w:val="24"/>
          <w:szCs w:val="24"/>
        </w:rPr>
        <w:t>e</w:t>
      </w:r>
      <w:r w:rsidR="003043F1">
        <w:rPr>
          <w:rFonts w:ascii="Times New Roman" w:hAnsi="Times New Roman" w:cs="Times New Roman"/>
          <w:sz w:val="24"/>
          <w:szCs w:val="24"/>
        </w:rPr>
        <w:t xml:space="preserve"> </w:t>
      </w:r>
      <w:r w:rsidR="00593D1B">
        <w:rPr>
          <w:rFonts w:ascii="Times New Roman" w:hAnsi="Times New Roman" w:cs="Times New Roman"/>
          <w:sz w:val="24"/>
          <w:szCs w:val="24"/>
        </w:rPr>
        <w:t>imanta</w:t>
      </w:r>
      <w:r w:rsidR="003043F1">
        <w:rPr>
          <w:rFonts w:ascii="Times New Roman" w:hAnsi="Times New Roman" w:cs="Times New Roman"/>
          <w:sz w:val="24"/>
          <w:szCs w:val="24"/>
        </w:rPr>
        <w:t xml:space="preserve">, creando devoción. Su </w:t>
      </w:r>
      <w:r>
        <w:rPr>
          <w:rFonts w:ascii="Times New Roman" w:hAnsi="Times New Roman" w:cs="Times New Roman"/>
          <w:sz w:val="24"/>
          <w:szCs w:val="24"/>
        </w:rPr>
        <w:t>entidad</w:t>
      </w:r>
      <w:r w:rsidR="003043F1">
        <w:rPr>
          <w:rFonts w:ascii="Times New Roman" w:hAnsi="Times New Roman" w:cs="Times New Roman"/>
          <w:sz w:val="24"/>
          <w:szCs w:val="24"/>
        </w:rPr>
        <w:t xml:space="preserve"> se aromó en Sevilla y ya nunca dejó ese perfume angélico, limpio, distinto, originario</w:t>
      </w:r>
      <w:r w:rsidR="009005AB">
        <w:rPr>
          <w:rFonts w:ascii="Times New Roman" w:hAnsi="Times New Roman" w:cs="Times New Roman"/>
          <w:sz w:val="24"/>
          <w:szCs w:val="24"/>
        </w:rPr>
        <w:t>, meloso, mélico</w:t>
      </w:r>
      <w:r w:rsidR="003043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C46F1" w14:textId="3472DE64" w:rsidR="003043F1" w:rsidRDefault="00304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es el aroma de Sevilla? </w:t>
      </w:r>
      <w:r w:rsidR="004F3F0D">
        <w:rPr>
          <w:rFonts w:ascii="Times New Roman" w:hAnsi="Times New Roman" w:cs="Times New Roman"/>
          <w:sz w:val="24"/>
          <w:szCs w:val="24"/>
        </w:rPr>
        <w:t xml:space="preserve">Laberíntico, </w:t>
      </w:r>
      <w:r>
        <w:rPr>
          <w:rFonts w:ascii="Times New Roman" w:hAnsi="Times New Roman" w:cs="Times New Roman"/>
          <w:sz w:val="24"/>
          <w:szCs w:val="24"/>
        </w:rPr>
        <w:t>complicado deci</w:t>
      </w:r>
      <w:r w:rsidR="0071559E">
        <w:rPr>
          <w:rFonts w:ascii="Times New Roman" w:hAnsi="Times New Roman" w:cs="Times New Roman"/>
          <w:sz w:val="24"/>
          <w:szCs w:val="24"/>
        </w:rPr>
        <w:t>dirse</w:t>
      </w:r>
      <w:r>
        <w:rPr>
          <w:rFonts w:ascii="Times New Roman" w:hAnsi="Times New Roman" w:cs="Times New Roman"/>
          <w:sz w:val="24"/>
          <w:szCs w:val="24"/>
        </w:rPr>
        <w:t xml:space="preserve"> por uno de tantos como produce. Yo me quedo con </w:t>
      </w:r>
      <w:r w:rsidR="009005A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Sevilla que huel</w:t>
      </w:r>
      <w:r w:rsidR="007155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cera y az</w:t>
      </w:r>
      <w:r w:rsidR="007155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har</w:t>
      </w:r>
      <w:r w:rsidR="0071559E">
        <w:rPr>
          <w:rFonts w:ascii="Times New Roman" w:hAnsi="Times New Roman" w:cs="Times New Roman"/>
          <w:sz w:val="24"/>
          <w:szCs w:val="24"/>
        </w:rPr>
        <w:t xml:space="preserve">, ese </w:t>
      </w:r>
      <w:r w:rsidR="003025E3">
        <w:rPr>
          <w:rFonts w:ascii="Times New Roman" w:hAnsi="Times New Roman" w:cs="Times New Roman"/>
          <w:sz w:val="24"/>
          <w:szCs w:val="24"/>
        </w:rPr>
        <w:t xml:space="preserve">ambiente </w:t>
      </w:r>
      <w:r w:rsidR="0034220C">
        <w:rPr>
          <w:rFonts w:ascii="Times New Roman" w:hAnsi="Times New Roman" w:cs="Times New Roman"/>
          <w:sz w:val="24"/>
          <w:szCs w:val="24"/>
        </w:rPr>
        <w:t>bético</w:t>
      </w:r>
      <w:r w:rsidR="009005AB">
        <w:rPr>
          <w:rFonts w:ascii="Times New Roman" w:hAnsi="Times New Roman" w:cs="Times New Roman"/>
          <w:sz w:val="24"/>
          <w:szCs w:val="24"/>
        </w:rPr>
        <w:t xml:space="preserve">, </w:t>
      </w:r>
      <w:r w:rsidR="003025E3">
        <w:rPr>
          <w:rFonts w:ascii="Times New Roman" w:hAnsi="Times New Roman" w:cs="Times New Roman"/>
          <w:sz w:val="24"/>
          <w:szCs w:val="24"/>
        </w:rPr>
        <w:t>de</w:t>
      </w:r>
      <w:r w:rsidR="0071559E">
        <w:rPr>
          <w:rFonts w:ascii="Times New Roman" w:hAnsi="Times New Roman" w:cs="Times New Roman"/>
          <w:sz w:val="24"/>
          <w:szCs w:val="24"/>
        </w:rPr>
        <w:t xml:space="preserve"> </w:t>
      </w:r>
      <w:r w:rsidR="00593D1B">
        <w:rPr>
          <w:rFonts w:ascii="Times New Roman" w:hAnsi="Times New Roman" w:cs="Times New Roman"/>
          <w:sz w:val="24"/>
          <w:szCs w:val="24"/>
        </w:rPr>
        <w:t xml:space="preserve">arrayán </w:t>
      </w:r>
      <w:r w:rsidR="0071559E">
        <w:rPr>
          <w:rFonts w:ascii="Times New Roman" w:hAnsi="Times New Roman" w:cs="Times New Roman"/>
          <w:sz w:val="24"/>
          <w:szCs w:val="24"/>
        </w:rPr>
        <w:t>y procesión. Como esta pintura</w:t>
      </w:r>
      <w:r w:rsidR="003025E3">
        <w:rPr>
          <w:rFonts w:ascii="Times New Roman" w:hAnsi="Times New Roman" w:cs="Times New Roman"/>
          <w:sz w:val="24"/>
          <w:szCs w:val="24"/>
        </w:rPr>
        <w:t xml:space="preserve">, </w:t>
      </w:r>
      <w:r w:rsidR="0071559E">
        <w:rPr>
          <w:rFonts w:ascii="Times New Roman" w:hAnsi="Times New Roman" w:cs="Times New Roman"/>
          <w:sz w:val="24"/>
          <w:szCs w:val="24"/>
        </w:rPr>
        <w:t>romería</w:t>
      </w:r>
      <w:r w:rsidR="000F7EAE">
        <w:rPr>
          <w:rFonts w:ascii="Times New Roman" w:hAnsi="Times New Roman" w:cs="Times New Roman"/>
          <w:sz w:val="24"/>
          <w:szCs w:val="24"/>
        </w:rPr>
        <w:t xml:space="preserve"> al santuario del arte</w:t>
      </w:r>
      <w:r w:rsidR="0071559E">
        <w:rPr>
          <w:rFonts w:ascii="Times New Roman" w:hAnsi="Times New Roman" w:cs="Times New Roman"/>
          <w:sz w:val="24"/>
          <w:szCs w:val="24"/>
        </w:rPr>
        <w:t xml:space="preserve">. Los romeros eran lo que iban a Roma y ya se sabe que todos los caminos conducen a la Urbe, </w:t>
      </w:r>
      <w:r w:rsidR="009005AB">
        <w:rPr>
          <w:rFonts w:ascii="Times New Roman" w:hAnsi="Times New Roman" w:cs="Times New Roman"/>
          <w:sz w:val="24"/>
          <w:szCs w:val="24"/>
        </w:rPr>
        <w:t xml:space="preserve">igual que </w:t>
      </w:r>
      <w:r w:rsidR="0071559E">
        <w:rPr>
          <w:rFonts w:ascii="Times New Roman" w:hAnsi="Times New Roman" w:cs="Times New Roman"/>
          <w:sz w:val="24"/>
          <w:szCs w:val="24"/>
        </w:rPr>
        <w:t xml:space="preserve">Romero </w:t>
      </w:r>
      <w:r w:rsidR="009005AB">
        <w:rPr>
          <w:rFonts w:ascii="Times New Roman" w:hAnsi="Times New Roman" w:cs="Times New Roman"/>
          <w:sz w:val="24"/>
          <w:szCs w:val="24"/>
        </w:rPr>
        <w:t>siempre querencia romerías</w:t>
      </w:r>
      <w:r w:rsidR="003025E3">
        <w:rPr>
          <w:rFonts w:ascii="Times New Roman" w:hAnsi="Times New Roman" w:cs="Times New Roman"/>
          <w:sz w:val="24"/>
          <w:szCs w:val="24"/>
        </w:rPr>
        <w:t xml:space="preserve">, que </w:t>
      </w:r>
      <w:r w:rsidR="00593D1B">
        <w:rPr>
          <w:rFonts w:ascii="Times New Roman" w:hAnsi="Times New Roman" w:cs="Times New Roman"/>
          <w:sz w:val="24"/>
          <w:szCs w:val="24"/>
        </w:rPr>
        <w:t>acaban siendo</w:t>
      </w:r>
      <w:r w:rsidR="003025E3">
        <w:rPr>
          <w:rFonts w:ascii="Times New Roman" w:hAnsi="Times New Roman" w:cs="Times New Roman"/>
          <w:sz w:val="24"/>
          <w:szCs w:val="24"/>
        </w:rPr>
        <w:t xml:space="preserve"> mágicas.</w:t>
      </w:r>
    </w:p>
    <w:p w14:paraId="31A27E07" w14:textId="5900D892" w:rsidR="009005AB" w:rsidRDefault="00900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Algunos, ¿qué saben?, quieren asimilarle a la pintura naif, pero eso es como </w:t>
      </w:r>
      <w:r w:rsidR="00F45301">
        <w:rPr>
          <w:rFonts w:ascii="Times New Roman" w:hAnsi="Times New Roman" w:cs="Times New Roman"/>
          <w:sz w:val="24"/>
          <w:szCs w:val="24"/>
        </w:rPr>
        <w:t>pretender</w:t>
      </w:r>
      <w:r>
        <w:rPr>
          <w:rFonts w:ascii="Times New Roman" w:hAnsi="Times New Roman" w:cs="Times New Roman"/>
          <w:sz w:val="24"/>
          <w:szCs w:val="24"/>
        </w:rPr>
        <w:t xml:space="preserve"> igualar una rosa natural con una de trapo.</w:t>
      </w:r>
      <w:r w:rsidR="00F45301">
        <w:rPr>
          <w:rFonts w:ascii="Times New Roman" w:hAnsi="Times New Roman" w:cs="Times New Roman"/>
          <w:sz w:val="24"/>
          <w:szCs w:val="24"/>
        </w:rPr>
        <w:t xml:space="preserve"> El cosmos de Romero es </w:t>
      </w:r>
      <w:r w:rsidR="0034220C">
        <w:rPr>
          <w:rFonts w:ascii="Times New Roman" w:hAnsi="Times New Roman" w:cs="Times New Roman"/>
          <w:sz w:val="24"/>
          <w:szCs w:val="24"/>
        </w:rPr>
        <w:t>genuino</w:t>
      </w:r>
      <w:r w:rsidR="00F45301">
        <w:rPr>
          <w:rFonts w:ascii="Times New Roman" w:hAnsi="Times New Roman" w:cs="Times New Roman"/>
          <w:sz w:val="24"/>
          <w:szCs w:val="24"/>
        </w:rPr>
        <w:t xml:space="preserve">, lo siente el corazón. En un </w:t>
      </w:r>
      <w:proofErr w:type="spellStart"/>
      <w:r w:rsidR="00F45301" w:rsidRPr="00F45301">
        <w:rPr>
          <w:rFonts w:ascii="Times New Roman" w:hAnsi="Times New Roman" w:cs="Times New Roman"/>
          <w:i/>
          <w:iCs/>
          <w:sz w:val="24"/>
          <w:szCs w:val="24"/>
        </w:rPr>
        <w:t>nasib</w:t>
      </w:r>
      <w:proofErr w:type="spellEnd"/>
      <w:r w:rsidR="00F45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5301">
        <w:rPr>
          <w:rFonts w:ascii="Times New Roman" w:hAnsi="Times New Roman" w:cs="Times New Roman"/>
          <w:sz w:val="24"/>
          <w:szCs w:val="24"/>
        </w:rPr>
        <w:t xml:space="preserve">glorioso escribió </w:t>
      </w:r>
      <w:proofErr w:type="spellStart"/>
      <w:r w:rsidR="00F45301">
        <w:rPr>
          <w:rFonts w:ascii="Times New Roman" w:hAnsi="Times New Roman" w:cs="Times New Roman"/>
          <w:sz w:val="24"/>
          <w:szCs w:val="24"/>
        </w:rPr>
        <w:t>Mutanabbi</w:t>
      </w:r>
      <w:proofErr w:type="spellEnd"/>
      <w:r w:rsidR="00F45301">
        <w:rPr>
          <w:rFonts w:ascii="Times New Roman" w:hAnsi="Times New Roman" w:cs="Times New Roman"/>
          <w:sz w:val="24"/>
          <w:szCs w:val="24"/>
        </w:rPr>
        <w:t xml:space="preserve">: </w:t>
      </w:r>
      <w:r w:rsidR="00F45301">
        <w:rPr>
          <w:rFonts w:ascii="Times New Roman" w:hAnsi="Times New Roman" w:cs="Times New Roman"/>
          <w:i/>
          <w:iCs/>
          <w:sz w:val="24"/>
          <w:szCs w:val="24"/>
        </w:rPr>
        <w:t>“Porque el corazón sabe y vosotras nada sabéis”</w:t>
      </w:r>
      <w:r w:rsidR="00593D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93D1B">
        <w:rPr>
          <w:rFonts w:ascii="Times New Roman" w:hAnsi="Times New Roman" w:cs="Times New Roman"/>
          <w:sz w:val="24"/>
          <w:szCs w:val="24"/>
        </w:rPr>
        <w:t>hablaba del amor</w:t>
      </w:r>
      <w:r w:rsidR="00F453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45301">
        <w:rPr>
          <w:rFonts w:ascii="Times New Roman" w:hAnsi="Times New Roman" w:cs="Times New Roman"/>
          <w:sz w:val="24"/>
          <w:szCs w:val="24"/>
        </w:rPr>
        <w:t xml:space="preserve">Porque el corazón sabe, se altera y emociona cuando </w:t>
      </w:r>
      <w:r w:rsidR="0034220C">
        <w:rPr>
          <w:rFonts w:ascii="Times New Roman" w:hAnsi="Times New Roman" w:cs="Times New Roman"/>
          <w:sz w:val="24"/>
          <w:szCs w:val="24"/>
        </w:rPr>
        <w:t>debe</w:t>
      </w:r>
      <w:r w:rsidR="00F45301">
        <w:rPr>
          <w:rFonts w:ascii="Times New Roman" w:hAnsi="Times New Roman" w:cs="Times New Roman"/>
          <w:sz w:val="24"/>
          <w:szCs w:val="24"/>
        </w:rPr>
        <w:t>, cuando oye esa m</w:t>
      </w:r>
      <w:r w:rsidR="00593D1B">
        <w:rPr>
          <w:rFonts w:ascii="Times New Roman" w:hAnsi="Times New Roman" w:cs="Times New Roman"/>
          <w:sz w:val="24"/>
          <w:szCs w:val="24"/>
        </w:rPr>
        <w:t>elodía</w:t>
      </w:r>
      <w:r w:rsidR="00F45301">
        <w:rPr>
          <w:rFonts w:ascii="Times New Roman" w:hAnsi="Times New Roman" w:cs="Times New Roman"/>
          <w:sz w:val="24"/>
          <w:szCs w:val="24"/>
        </w:rPr>
        <w:t xml:space="preserve"> que encarna la pintura que capta, que vibra, que e</w:t>
      </w:r>
      <w:r w:rsidR="0034220C">
        <w:rPr>
          <w:rFonts w:ascii="Times New Roman" w:hAnsi="Times New Roman" w:cs="Times New Roman"/>
          <w:sz w:val="24"/>
          <w:szCs w:val="24"/>
        </w:rPr>
        <w:t>mbrida</w:t>
      </w:r>
      <w:r w:rsidR="00F45301">
        <w:rPr>
          <w:rFonts w:ascii="Times New Roman" w:hAnsi="Times New Roman" w:cs="Times New Roman"/>
          <w:sz w:val="24"/>
          <w:szCs w:val="24"/>
        </w:rPr>
        <w:t xml:space="preserve"> la sensación, que encandila, como </w:t>
      </w:r>
      <w:r w:rsidR="00B82D9E">
        <w:rPr>
          <w:rFonts w:ascii="Times New Roman" w:hAnsi="Times New Roman" w:cs="Times New Roman"/>
          <w:sz w:val="24"/>
          <w:szCs w:val="24"/>
        </w:rPr>
        <w:t>l</w:t>
      </w:r>
      <w:r w:rsidR="00F45301">
        <w:rPr>
          <w:rFonts w:ascii="Times New Roman" w:hAnsi="Times New Roman" w:cs="Times New Roman"/>
          <w:sz w:val="24"/>
          <w:szCs w:val="24"/>
        </w:rPr>
        <w:t>as romerías primorosas</w:t>
      </w:r>
      <w:r w:rsidR="00B82D9E">
        <w:rPr>
          <w:rFonts w:ascii="Times New Roman" w:hAnsi="Times New Roman" w:cs="Times New Roman"/>
          <w:sz w:val="24"/>
          <w:szCs w:val="24"/>
        </w:rPr>
        <w:t xml:space="preserve"> de este sevillano encantado, a</w:t>
      </w:r>
      <w:r w:rsidR="0034220C">
        <w:rPr>
          <w:rFonts w:ascii="Times New Roman" w:hAnsi="Times New Roman" w:cs="Times New Roman"/>
          <w:sz w:val="24"/>
          <w:szCs w:val="24"/>
        </w:rPr>
        <w:t>b</w:t>
      </w:r>
      <w:r w:rsidR="00B82D9E">
        <w:rPr>
          <w:rFonts w:ascii="Times New Roman" w:hAnsi="Times New Roman" w:cs="Times New Roman"/>
          <w:sz w:val="24"/>
          <w:szCs w:val="24"/>
        </w:rPr>
        <w:t>stra</w:t>
      </w:r>
      <w:r w:rsidR="0034220C">
        <w:rPr>
          <w:rFonts w:ascii="Times New Roman" w:hAnsi="Times New Roman" w:cs="Times New Roman"/>
          <w:sz w:val="24"/>
          <w:szCs w:val="24"/>
        </w:rPr>
        <w:t>í</w:t>
      </w:r>
      <w:r w:rsidR="00B82D9E">
        <w:rPr>
          <w:rFonts w:ascii="Times New Roman" w:hAnsi="Times New Roman" w:cs="Times New Roman"/>
          <w:sz w:val="24"/>
          <w:szCs w:val="24"/>
        </w:rPr>
        <w:t xml:space="preserve">do, secluso, </w:t>
      </w:r>
      <w:r w:rsidR="003025E3">
        <w:rPr>
          <w:rFonts w:ascii="Times New Roman" w:hAnsi="Times New Roman" w:cs="Times New Roman"/>
          <w:sz w:val="24"/>
          <w:szCs w:val="24"/>
        </w:rPr>
        <w:t xml:space="preserve">mágico, </w:t>
      </w:r>
      <w:r w:rsidR="0034220C">
        <w:rPr>
          <w:rFonts w:ascii="Times New Roman" w:hAnsi="Times New Roman" w:cs="Times New Roman"/>
          <w:sz w:val="24"/>
          <w:szCs w:val="24"/>
        </w:rPr>
        <w:t xml:space="preserve">ensimismado, </w:t>
      </w:r>
      <w:r w:rsidR="00B82D9E">
        <w:rPr>
          <w:rFonts w:ascii="Times New Roman" w:hAnsi="Times New Roman" w:cs="Times New Roman"/>
          <w:sz w:val="24"/>
          <w:szCs w:val="24"/>
        </w:rPr>
        <w:t>reina</w:t>
      </w:r>
      <w:r w:rsidR="0034220C">
        <w:rPr>
          <w:rFonts w:ascii="Times New Roman" w:hAnsi="Times New Roman" w:cs="Times New Roman"/>
          <w:sz w:val="24"/>
          <w:szCs w:val="24"/>
        </w:rPr>
        <w:t>n</w:t>
      </w:r>
      <w:r w:rsidR="00B82D9E">
        <w:rPr>
          <w:rFonts w:ascii="Times New Roman" w:hAnsi="Times New Roman" w:cs="Times New Roman"/>
          <w:sz w:val="24"/>
          <w:szCs w:val="24"/>
        </w:rPr>
        <w:t xml:space="preserve">do en la redoma </w:t>
      </w:r>
      <w:r w:rsidR="000F7EAE">
        <w:rPr>
          <w:rFonts w:ascii="Times New Roman" w:hAnsi="Times New Roman" w:cs="Times New Roman"/>
          <w:sz w:val="24"/>
          <w:szCs w:val="24"/>
        </w:rPr>
        <w:t xml:space="preserve">soledosa </w:t>
      </w:r>
      <w:r w:rsidR="00B82D9E">
        <w:rPr>
          <w:rFonts w:ascii="Times New Roman" w:hAnsi="Times New Roman" w:cs="Times New Roman"/>
          <w:sz w:val="24"/>
          <w:szCs w:val="24"/>
        </w:rPr>
        <w:t xml:space="preserve">de su </w:t>
      </w:r>
      <w:r w:rsidR="0034220C">
        <w:rPr>
          <w:rFonts w:ascii="Times New Roman" w:hAnsi="Times New Roman" w:cs="Times New Roman"/>
          <w:sz w:val="24"/>
          <w:szCs w:val="24"/>
        </w:rPr>
        <w:t>creación</w:t>
      </w:r>
      <w:r w:rsidR="00B82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81485" w14:textId="15D8178C" w:rsidR="00B82D9E" w:rsidRDefault="00B82D9E">
      <w:pPr>
        <w:rPr>
          <w:rFonts w:ascii="Times New Roman" w:hAnsi="Times New Roman" w:cs="Times New Roman"/>
          <w:sz w:val="24"/>
          <w:szCs w:val="24"/>
        </w:rPr>
      </w:pPr>
    </w:p>
    <w:p w14:paraId="1E0C189F" w14:textId="51195F88" w:rsidR="00B82D9E" w:rsidRDefault="00B82D9E">
      <w:pPr>
        <w:rPr>
          <w:rFonts w:ascii="Times New Roman" w:hAnsi="Times New Roman" w:cs="Times New Roman"/>
          <w:sz w:val="24"/>
          <w:szCs w:val="24"/>
        </w:rPr>
      </w:pPr>
    </w:p>
    <w:p w14:paraId="5572C117" w14:textId="2E6683A5" w:rsidR="00B82D9E" w:rsidRDefault="00B82D9E">
      <w:pPr>
        <w:rPr>
          <w:rFonts w:ascii="Times New Roman" w:hAnsi="Times New Roman" w:cs="Times New Roman"/>
          <w:sz w:val="24"/>
          <w:szCs w:val="24"/>
        </w:rPr>
      </w:pPr>
    </w:p>
    <w:p w14:paraId="2DD5272F" w14:textId="5D8B90DB" w:rsidR="00B82D9E" w:rsidRDefault="00B82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Tomás Paredes</w:t>
      </w:r>
    </w:p>
    <w:p w14:paraId="4E40FBB2" w14:textId="71B760F0" w:rsidR="00B82D9E" w:rsidRPr="00B82D9E" w:rsidRDefault="00B82D9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Presidente H. de AICA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Spain</w:t>
      </w:r>
      <w:proofErr w:type="spellEnd"/>
    </w:p>
    <w:sectPr w:rsidR="00B82D9E" w:rsidRPr="00B82D9E" w:rsidSect="005B173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E2"/>
    <w:rsid w:val="0003491E"/>
    <w:rsid w:val="000F7EAE"/>
    <w:rsid w:val="001D2FE2"/>
    <w:rsid w:val="002234F5"/>
    <w:rsid w:val="00261758"/>
    <w:rsid w:val="002E628F"/>
    <w:rsid w:val="003025E3"/>
    <w:rsid w:val="003043F1"/>
    <w:rsid w:val="003228E4"/>
    <w:rsid w:val="0034220C"/>
    <w:rsid w:val="003506F6"/>
    <w:rsid w:val="00427B6F"/>
    <w:rsid w:val="004C31C6"/>
    <w:rsid w:val="004F3F0D"/>
    <w:rsid w:val="00526C30"/>
    <w:rsid w:val="00593D1B"/>
    <w:rsid w:val="005B1732"/>
    <w:rsid w:val="005C5891"/>
    <w:rsid w:val="0071559E"/>
    <w:rsid w:val="007615B7"/>
    <w:rsid w:val="008170C5"/>
    <w:rsid w:val="009005AB"/>
    <w:rsid w:val="00A4657B"/>
    <w:rsid w:val="00A63879"/>
    <w:rsid w:val="00B82D9E"/>
    <w:rsid w:val="00B834F8"/>
    <w:rsid w:val="00C67C2B"/>
    <w:rsid w:val="00CD7952"/>
    <w:rsid w:val="00DD7578"/>
    <w:rsid w:val="00E927F1"/>
    <w:rsid w:val="00F45301"/>
    <w:rsid w:val="00F64405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B60"/>
  <w15:chartTrackingRefBased/>
  <w15:docId w15:val="{DF6DDDB6-B75B-465C-A228-FEB6673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T.P.R</dc:creator>
  <cp:keywords/>
  <dc:description/>
  <cp:lastModifiedBy>T.P.R</cp:lastModifiedBy>
  <cp:revision>13</cp:revision>
  <dcterms:created xsi:type="dcterms:W3CDTF">2023-04-06T11:54:00Z</dcterms:created>
  <dcterms:modified xsi:type="dcterms:W3CDTF">2023-04-12T10:18:00Z</dcterms:modified>
</cp:coreProperties>
</file>